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Gesamtschule Münster-West - Erweiterungsneubau 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